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5" w:rsidRPr="008D4C45" w:rsidRDefault="00664DCC" w:rsidP="008D4C45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2159338</wp:posOffset>
            </wp:positionH>
            <wp:positionV relativeFrom="paragraph">
              <wp:posOffset>-1070470</wp:posOffset>
            </wp:positionV>
            <wp:extent cx="1524742" cy="783771"/>
            <wp:effectExtent l="19050" t="0" r="0" b="0"/>
            <wp:wrapNone/>
            <wp:docPr id="2" name="Picture 1" descr="logojumic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jumic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42" cy="78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D43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JUMICAR</w:t>
      </w:r>
      <w:r w:rsidR="00AD265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– ''PROGRAM PROMETNE KULTURE ZA NAJMLAĐE''</w:t>
      </w:r>
      <w:bookmarkStart w:id="0" w:name="_GoBack"/>
      <w:bookmarkEnd w:id="0"/>
    </w:p>
    <w:p w:rsidR="00A55287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 w:rsidRPr="008D4C45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A55287" w:rsidRPr="008D4C45" w:rsidRDefault="00A55287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Jumicar program preventivnog odgoja djece u cestovnom prometu je jedinstven koncept </w:t>
      </w:r>
      <w:r w:rsidRPr="00A55287">
        <w:rPr>
          <w:rFonts w:ascii="Arial" w:eastAsia="Times New Roman" w:hAnsi="Arial" w:cs="Arial"/>
          <w:color w:val="222222"/>
          <w:sz w:val="24"/>
          <w:lang w:eastAsia="hr-HR"/>
        </w:rPr>
        <w:t> 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edukacije, gdje djeca na zabavan i edukativan način uče o sigurnosti u </w:t>
      </w:r>
      <w:r w:rsidR="00285D4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cestovnom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prometu.</w:t>
      </w:r>
    </w:p>
    <w:p w:rsidR="00D5018A" w:rsidRPr="00A55287" w:rsidRDefault="00D5018A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8D4C45" w:rsidRPr="00A55287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Program Jumicar je u skladu s međunarodni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m licencama i provodi se u svim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većim europskim zemljama u kojima je izuzetno uspješan i široko podržan.</w:t>
      </w: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Default="008D4C45" w:rsidP="00D5018A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>JUMICAR PROGRAM PREVEN</w:t>
      </w:r>
      <w:r w:rsidR="005C5D92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>TIVNOG ODGOJA DJECE U CESTOVNOM</w:t>
      </w:r>
      <w:r w:rsidR="00285D43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 xml:space="preserve">  </w:t>
      </w:r>
      <w:r w:rsidRP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>PROMETU</w:t>
      </w:r>
      <w:r w:rsidR="00A55287">
        <w:rPr>
          <w:rFonts w:ascii="Arial" w:eastAsia="Times New Roman" w:hAnsi="Arial" w:cs="Arial"/>
          <w:color w:val="000000"/>
          <w:sz w:val="20"/>
          <w:szCs w:val="18"/>
          <w:shd w:val="clear" w:color="auto" w:fill="EFF1F2"/>
          <w:lang w:eastAsia="hr-HR"/>
        </w:rPr>
        <w:t xml:space="preserve"> </w:t>
      </w: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PODRŽAVA:</w:t>
      </w:r>
    </w:p>
    <w:p w:rsidR="00D5018A" w:rsidRPr="00A55287" w:rsidRDefault="00D5018A" w:rsidP="00D5018A">
      <w:pPr>
        <w:shd w:val="clear" w:color="auto" w:fill="F2F2F2" w:themeFill="background1" w:themeFillShade="F2"/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</w:p>
    <w:p w:rsidR="008D4C45" w:rsidRDefault="008D4C45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MINISTARSTVO UNUTARNJIH POSLOVA RH</w:t>
      </w:r>
      <w:r w:rsidR="00A55287"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 xml:space="preserve"> </w:t>
      </w:r>
    </w:p>
    <w:p w:rsidR="00285D43" w:rsidRPr="00A55287" w:rsidRDefault="00285D43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NACIONALNI PROGRAM SIGURNOSTI U CESTOVNOM PROMETU</w:t>
      </w:r>
    </w:p>
    <w:p w:rsidR="008D4C45" w:rsidRPr="00A55287" w:rsidRDefault="008D4C45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MINISTARSTVO ZNANOSTI, OBRAZOVANJA I SPORTA RH</w:t>
      </w:r>
    </w:p>
    <w:p w:rsidR="008D4C45" w:rsidRDefault="008D4C45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AGENCIJA ZA ODGOJ I OBRAZOVANJE</w:t>
      </w:r>
    </w:p>
    <w:p w:rsidR="00D55CC6" w:rsidRPr="00D55CC6" w:rsidRDefault="00D55CC6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GRADSKI URED ZA OBRAZOVANJE , KULTURU I SPORT GRADA ZAGREB</w:t>
      </w: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A</w:t>
      </w:r>
    </w:p>
    <w:p w:rsidR="008D4C45" w:rsidRDefault="008D4C45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 w:rsidRPr="00A55287">
        <w:rPr>
          <w:rFonts w:ascii="Arial" w:eastAsia="Times New Roman" w:hAnsi="Arial" w:cs="Arial"/>
          <w:color w:val="000000"/>
          <w:sz w:val="20"/>
          <w:szCs w:val="18"/>
          <w:lang w:eastAsia="hr-HR"/>
        </w:rPr>
        <w:t>UPRAVNI ODJEL ZA PROSVJETU, KULTURU, ŠPORT I TEHNIČKU KULTURU, ZAGREBAČKE ŽUPANIJE</w:t>
      </w:r>
    </w:p>
    <w:p w:rsidR="00B50EC9" w:rsidRDefault="002B7B87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 xml:space="preserve">HRVATSKI </w:t>
      </w:r>
      <w:r w:rsidR="00B50EC9">
        <w:rPr>
          <w:rFonts w:ascii="Arial" w:eastAsia="Times New Roman" w:hAnsi="Arial" w:cs="Arial"/>
          <w:color w:val="000000"/>
          <w:sz w:val="20"/>
          <w:szCs w:val="18"/>
          <w:lang w:eastAsia="hr-HR"/>
        </w:rPr>
        <w:t xml:space="preserve">CRVENI KRIŽ </w:t>
      </w:r>
    </w:p>
    <w:p w:rsidR="00D5018A" w:rsidRPr="00A55287" w:rsidRDefault="00D5018A" w:rsidP="00D5018A">
      <w:pPr>
        <w:pStyle w:val="ListParagraph"/>
        <w:numPr>
          <w:ilvl w:val="0"/>
          <w:numId w:val="1"/>
        </w:numPr>
        <w:shd w:val="clear" w:color="auto" w:fill="F2F2F2" w:themeFill="background1" w:themeFillShade="F2"/>
        <w:spacing w:after="0" w:line="288" w:lineRule="atLeast"/>
        <w:textAlignment w:val="baseline"/>
        <w:rPr>
          <w:rFonts w:ascii="Arial" w:eastAsia="Times New Roman" w:hAnsi="Arial" w:cs="Arial"/>
          <w:color w:val="000000"/>
          <w:sz w:val="20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18"/>
          <w:lang w:eastAsia="hr-HR"/>
        </w:rPr>
        <w:t>HRVATSKA VATROGASNA ZAJEDNICA</w:t>
      </w:r>
    </w:p>
    <w:p w:rsidR="00D55CC6" w:rsidRDefault="00D55CC6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</w:p>
    <w:p w:rsidR="006000D3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Program je osmišljen u dva dijela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: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</w:t>
      </w:r>
    </w:p>
    <w:p w:rsidR="006000D3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prvi dio je teorijski</w:t>
      </w:r>
      <w:r w:rsidR="00D5018A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(multimedijsko i interaktivno predavanje)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,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gdje djeca uče o pravilima 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prometa kao pješaci, biciklisti</w:t>
      </w:r>
      <w:r w:rsidR="00A074EF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, uz pomoć rekvizita</w:t>
      </w:r>
      <w:r w:rsid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;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</w:t>
      </w:r>
    </w:p>
    <w:p w:rsidR="00D5018A" w:rsidRDefault="00D5018A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</w:p>
    <w:p w:rsid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drugi d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io, njima mnogo zanimljiviji,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pruža 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im 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mogućnost da stečeno teorijsko znan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 primjene i u praksi te da os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jete kako je biti u ulozi vozač</w:t>
      </w:r>
      <w:r w:rsidR="006000D3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a</w:t>
      </w:r>
      <w:r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, kako je važno poštivati prometne znakove, kako je teško zaustaviti automobil na vrijeme, koliko je važan sigurnosni pojas.</w:t>
      </w:r>
    </w:p>
    <w:p w:rsidR="00D5018A" w:rsidRDefault="00D5018A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</w:p>
    <w:p w:rsidR="0011291E" w:rsidRDefault="0011291E" w:rsidP="008D4C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8"/>
          <w:lang w:eastAsia="hr-HR"/>
        </w:rPr>
      </w:pPr>
      <w:r w:rsidRPr="0011291E">
        <w:rPr>
          <w:rFonts w:ascii="Arial" w:eastAsia="Times New Roman" w:hAnsi="Arial" w:cs="Arial"/>
          <w:b/>
          <w:color w:val="222222"/>
          <w:sz w:val="24"/>
          <w:szCs w:val="28"/>
          <w:lang w:eastAsia="hr-HR"/>
        </w:rPr>
        <w:t>U izvedbi edukacije koordinirano sudjeluju timo</w:t>
      </w:r>
      <w:r w:rsidR="00D5018A">
        <w:rPr>
          <w:rFonts w:ascii="Arial" w:eastAsia="Times New Roman" w:hAnsi="Arial" w:cs="Arial"/>
          <w:b/>
          <w:color w:val="222222"/>
          <w:sz w:val="24"/>
          <w:szCs w:val="28"/>
          <w:lang w:eastAsia="hr-HR"/>
        </w:rPr>
        <w:t>vi Jumicara, prometne policije, DVD-a i</w:t>
      </w:r>
      <w:r w:rsidRPr="0011291E">
        <w:rPr>
          <w:rFonts w:ascii="Arial" w:eastAsia="Times New Roman" w:hAnsi="Arial" w:cs="Arial"/>
          <w:b/>
          <w:color w:val="222222"/>
          <w:sz w:val="24"/>
          <w:szCs w:val="28"/>
          <w:lang w:eastAsia="hr-HR"/>
        </w:rPr>
        <w:t xml:space="preserve"> Crvenog križa.</w:t>
      </w:r>
    </w:p>
    <w:p w:rsidR="00D5018A" w:rsidRPr="0011291E" w:rsidRDefault="00D5018A" w:rsidP="008D4C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24"/>
          <w:lang w:eastAsia="hr-HR"/>
        </w:rPr>
      </w:pPr>
    </w:p>
    <w:p w:rsidR="008D4C45" w:rsidRDefault="006000D3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8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Djeca  s oduševljenjem sjedaju</w:t>
      </w:r>
      <w:r w:rsidR="008D4C45" w:rsidRPr="00A55287">
        <w:rPr>
          <w:rFonts w:ascii="Arial" w:eastAsia="Times New Roman" w:hAnsi="Arial" w:cs="Arial"/>
          <w:color w:val="222222"/>
          <w:sz w:val="24"/>
          <w:lang w:eastAsia="hr-HR"/>
        </w:rPr>
        <w:t> 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 za volan malih automobila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 te 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na taj način mogu</w:t>
      </w:r>
      <w:r w:rsidR="00044F91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  uvid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jeti kako funkcionira pravi cestovni promet.</w:t>
      </w:r>
    </w:p>
    <w:p w:rsidR="00D5018A" w:rsidRPr="00A55287" w:rsidRDefault="00D5018A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</w:p>
    <w:p w:rsidR="008D4C45" w:rsidRPr="00A55287" w:rsidRDefault="006000D3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 xml:space="preserve">Isprobati  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gas, kočnice, u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poznat</w:t>
      </w:r>
      <w:r w:rsidR="008D4C45" w:rsidRPr="00A55287">
        <w:rPr>
          <w:rFonts w:ascii="Arial" w:eastAsia="Times New Roman" w:hAnsi="Arial" w:cs="Arial"/>
          <w:color w:val="222222"/>
          <w:sz w:val="24"/>
          <w:szCs w:val="28"/>
          <w:lang w:eastAsia="hr-HR"/>
        </w:rPr>
        <w:t>i semafore, značenje prometnih znakova, kako se treba oprezno ponašati u prometu i ocijeniti razne prometne situacije iz vidokruga jednog vozača</w:t>
      </w:r>
      <w:r>
        <w:rPr>
          <w:rFonts w:ascii="Arial" w:eastAsia="Times New Roman" w:hAnsi="Arial" w:cs="Arial"/>
          <w:color w:val="222222"/>
          <w:sz w:val="24"/>
          <w:szCs w:val="28"/>
          <w:lang w:eastAsia="hr-HR"/>
        </w:rPr>
        <w:t>-neprocjenjiv je osjećaj za male vozače.</w:t>
      </w:r>
    </w:p>
    <w:p w:rsidR="008D4C45" w:rsidRPr="008D4C45" w:rsidRDefault="008D4C45" w:rsidP="008D4C4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Cilj Jumicar</w:t>
      </w:r>
      <w:r w:rsid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-</w:t>
      </w:r>
      <w:r w:rsidRPr="00A55287">
        <w:rPr>
          <w:rFonts w:ascii="Arial" w:eastAsia="Times New Roman" w:hAnsi="Arial" w:cs="Arial"/>
          <w:b/>
          <w:bCs/>
          <w:color w:val="222222"/>
          <w:sz w:val="24"/>
          <w:szCs w:val="32"/>
          <w:lang w:eastAsia="hr-HR"/>
        </w:rPr>
        <w:t>a nije da od djece napravi dobre vozače već pažljivije i sigurnije pješake.</w:t>
      </w:r>
    </w:p>
    <w:p w:rsidR="008D4C45" w:rsidRPr="008D4C45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D4C45" w:rsidRPr="005A1C3E" w:rsidRDefault="008D4C45" w:rsidP="008D4C45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Cs w:val="24"/>
          <w:lang w:eastAsia="hr-HR"/>
        </w:rPr>
      </w:pPr>
      <w:r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Jumicar program se provodi uz pomoć generalnog </w:t>
      </w:r>
      <w:r w:rsidR="006000D3"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pokrovitelja </w:t>
      </w:r>
      <w:r w:rsidR="006000D3" w:rsidRPr="008C5B61">
        <w:rPr>
          <w:rFonts w:ascii="Trebuchet MS" w:eastAsia="Times New Roman" w:hAnsi="Trebuchet MS" w:cs="Arial"/>
          <w:b/>
          <w:bCs/>
          <w:color w:val="35586E"/>
          <w:sz w:val="24"/>
          <w:szCs w:val="27"/>
          <w:lang w:eastAsia="hr-HR"/>
        </w:rPr>
        <w:t>Nacionalni program sigurnosti u cestovnome prometu</w:t>
      </w:r>
      <w:r w:rsidR="005A1C3E">
        <w:rPr>
          <w:rFonts w:ascii="Trebuchet MS" w:eastAsia="Times New Roman" w:hAnsi="Trebuchet MS" w:cs="Arial"/>
          <w:b/>
          <w:bCs/>
          <w:color w:val="35586E"/>
          <w:sz w:val="24"/>
          <w:szCs w:val="27"/>
          <w:lang w:eastAsia="hr-HR"/>
        </w:rPr>
        <w:t>,</w:t>
      </w:r>
      <w:r w:rsidR="00301904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 xml:space="preserve"> te je za roditelje i djecu </w:t>
      </w:r>
      <w:r w:rsidRPr="008C5B61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>besplatan</w:t>
      </w:r>
      <w:r w:rsidR="00853C3D">
        <w:rPr>
          <w:rFonts w:ascii="Trebuchet MS" w:eastAsia="Times New Roman" w:hAnsi="Trebuchet MS" w:cs="Arial"/>
          <w:bCs/>
          <w:color w:val="35586E"/>
          <w:sz w:val="24"/>
          <w:szCs w:val="27"/>
          <w:lang w:eastAsia="hr-HR"/>
        </w:rPr>
        <w:t>.</w:t>
      </w:r>
    </w:p>
    <w:p w:rsidR="008D4C45" w:rsidRPr="008C5B61" w:rsidRDefault="008D4C45" w:rsidP="008D4C45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hr-HR"/>
        </w:rPr>
      </w:pPr>
    </w:p>
    <w:p w:rsidR="0014786E" w:rsidRDefault="00A55287" w:rsidP="00D5018A">
      <w:pPr>
        <w:spacing w:after="0" w:line="240" w:lineRule="auto"/>
        <w:jc w:val="both"/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V</w:t>
      </w:r>
      <w:r w:rsidR="008D4C45" w:rsidRPr="00A552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iše o samom programu pogledajte na web stranici  </w:t>
      </w:r>
      <w:hyperlink r:id="rId6" w:tgtFrame="_blank" w:history="1">
        <w:r w:rsidR="008D4C45" w:rsidRPr="00A5528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hr-HR"/>
          </w:rPr>
          <w:t>www.jumicar.net</w:t>
        </w:r>
      </w:hyperlink>
      <w:r w:rsidR="008D4C45" w:rsidRPr="00A55287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 ili  pogledajte na fb/Jumicar HR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.</w:t>
      </w:r>
    </w:p>
    <w:sectPr w:rsidR="0014786E" w:rsidSect="00D5018A"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53584"/>
    <w:multiLevelType w:val="hybridMultilevel"/>
    <w:tmpl w:val="7F5ED5EE"/>
    <w:lvl w:ilvl="0" w:tplc="9A3A214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C45"/>
    <w:rsid w:val="00003A65"/>
    <w:rsid w:val="00044F91"/>
    <w:rsid w:val="000B69AC"/>
    <w:rsid w:val="000C71FC"/>
    <w:rsid w:val="000C78F8"/>
    <w:rsid w:val="0011291E"/>
    <w:rsid w:val="0014209F"/>
    <w:rsid w:val="0014786E"/>
    <w:rsid w:val="001D1417"/>
    <w:rsid w:val="001D59A4"/>
    <w:rsid w:val="00285D43"/>
    <w:rsid w:val="002B7B87"/>
    <w:rsid w:val="00301904"/>
    <w:rsid w:val="003A6C52"/>
    <w:rsid w:val="00413CAF"/>
    <w:rsid w:val="004764A2"/>
    <w:rsid w:val="00495187"/>
    <w:rsid w:val="005122A0"/>
    <w:rsid w:val="005277B6"/>
    <w:rsid w:val="00536DD5"/>
    <w:rsid w:val="005A1C3E"/>
    <w:rsid w:val="005C5D92"/>
    <w:rsid w:val="005D507D"/>
    <w:rsid w:val="006000D3"/>
    <w:rsid w:val="00664DCC"/>
    <w:rsid w:val="00680706"/>
    <w:rsid w:val="00701E22"/>
    <w:rsid w:val="007346C3"/>
    <w:rsid w:val="00793DF4"/>
    <w:rsid w:val="007D7C4E"/>
    <w:rsid w:val="00804EE8"/>
    <w:rsid w:val="00853C3D"/>
    <w:rsid w:val="0086039C"/>
    <w:rsid w:val="008C5B61"/>
    <w:rsid w:val="008D4C45"/>
    <w:rsid w:val="00A074EF"/>
    <w:rsid w:val="00A55287"/>
    <w:rsid w:val="00AB2134"/>
    <w:rsid w:val="00AD265D"/>
    <w:rsid w:val="00B17B93"/>
    <w:rsid w:val="00B50EC9"/>
    <w:rsid w:val="00BF3873"/>
    <w:rsid w:val="00C474FC"/>
    <w:rsid w:val="00C55460"/>
    <w:rsid w:val="00CE32D5"/>
    <w:rsid w:val="00CF021A"/>
    <w:rsid w:val="00D01B65"/>
    <w:rsid w:val="00D5018A"/>
    <w:rsid w:val="00D55CC6"/>
    <w:rsid w:val="00D9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4C45"/>
  </w:style>
  <w:style w:type="paragraph" w:styleId="NormalWeb">
    <w:name w:val="Normal (Web)"/>
    <w:basedOn w:val="Normal"/>
    <w:uiPriority w:val="99"/>
    <w:semiHidden/>
    <w:unhideWhenUsed/>
    <w:rsid w:val="008D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D4C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micar.ne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2014-04-17T12:10:00Z</cp:lastPrinted>
  <dcterms:created xsi:type="dcterms:W3CDTF">2015-05-12T06:07:00Z</dcterms:created>
  <dcterms:modified xsi:type="dcterms:W3CDTF">2016-09-07T15:36:00Z</dcterms:modified>
</cp:coreProperties>
</file>